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python-pifpaf 0.23.0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4325F5" w:rsidRPr="004325F5" w:rsidRDefault="004325F5" w:rsidP="004325F5">
      <w:pPr>
        <w:pStyle w:val="Default"/>
        <w:rPr>
          <w:rFonts w:ascii="Times New Roman" w:hAnsi="Times New Roman"/>
          <w:sz w:val="21"/>
        </w:rPr>
      </w:pPr>
      <w:r w:rsidRPr="004325F5">
        <w:rPr>
          <w:rFonts w:ascii="Times New Roman" w:hAnsi="Times New Roman"/>
          <w:sz w:val="21"/>
        </w:rPr>
        <w:t>Apache License</w:t>
      </w:r>
    </w:p>
    <w:p w:rsidR="004325F5" w:rsidRPr="004325F5" w:rsidRDefault="004325F5" w:rsidP="004325F5">
      <w:pPr>
        <w:pStyle w:val="Default"/>
        <w:rPr>
          <w:rFonts w:ascii="Times New Roman" w:hAnsi="Times New Roman"/>
          <w:sz w:val="21"/>
        </w:rPr>
      </w:pPr>
      <w:r w:rsidRPr="004325F5">
        <w:rPr>
          <w:rFonts w:ascii="Times New Roman" w:hAnsi="Times New Roman"/>
          <w:sz w:val="21"/>
        </w:rPr>
        <w:t>Version 2.0, January 2004</w:t>
      </w:r>
    </w:p>
    <w:p w:rsidR="004325F5" w:rsidRPr="004325F5" w:rsidRDefault="004325F5" w:rsidP="004325F5">
      <w:pPr>
        <w:pStyle w:val="Default"/>
        <w:rPr>
          <w:rFonts w:ascii="Times New Roman" w:hAnsi="Times New Roman"/>
          <w:sz w:val="21"/>
        </w:rPr>
      </w:pPr>
      <w:r w:rsidRPr="004325F5">
        <w:rPr>
          <w:rFonts w:ascii="Times New Roman" w:hAnsi="Times New Roman"/>
          <w:sz w:val="21"/>
        </w:rPr>
        <w:t>http://www.apache.org/licenses/</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TERMS AND CONDITIONS FOR USE, REPRODUCTION, AND DISTRIBUTION</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1. Definitions.</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"License" shall mean the terms and conditions for use, reproduction, and distribution as defined by Sections 1 through 9 of this document.</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"Licensor" shall mean the copyright owner or entity authorized by the copyright owner that is granting the License.</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 xml:space="preserve">"Legal Entity" shall mean the union of the acting entity and all other entities that control, are controlled by, or are under common control with that entity. For the purposes of this definition, "control" means (i) the power, direct or </w:t>
      </w:r>
      <w:r w:rsidRPr="004325F5">
        <w:rPr>
          <w:rFonts w:ascii="Times New Roman" w:hAnsi="Times New Roman"/>
          <w:sz w:val="21"/>
        </w:rPr>
        <w:lastRenderedPageBreak/>
        <w:t>indirect, to cause the direction or management of such entity, whether by contract or otherwise, or (ii) ownership of fifty percent (50%) or more of the outstanding shares, or (iii) beneficial ownership of such entity.</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"You" (or "Your") shall mean an individual or Legal Entity exercising permissions granted by this License.</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"Source" form shall mean the preferred form for making modifications, including but not limited to software source code, documentation source, and configuration files.</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"Contributor" shall mean Licensor and any individual or Legal Entity on behalf of whom a Contribution has been received by Licensor and subsequently incorporated within the Work.</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2. Grant of Copyright License.</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3. Grant of Patent License.</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lastRenderedPageBreak/>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4. Redistribution.</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You must give any other recipients of the Work or Derivative Works a copy of this License; and</w:t>
      </w:r>
    </w:p>
    <w:p w:rsidR="004325F5" w:rsidRPr="004325F5" w:rsidRDefault="004325F5" w:rsidP="004325F5">
      <w:pPr>
        <w:pStyle w:val="Default"/>
        <w:rPr>
          <w:rFonts w:ascii="Times New Roman" w:hAnsi="Times New Roman"/>
          <w:sz w:val="21"/>
        </w:rPr>
      </w:pPr>
      <w:r w:rsidRPr="004325F5">
        <w:rPr>
          <w:rFonts w:ascii="Times New Roman" w:hAnsi="Times New Roman"/>
          <w:sz w:val="21"/>
        </w:rPr>
        <w:t>You must cause any modified files to carry prominent notices stating that You changed the files; and</w:t>
      </w:r>
    </w:p>
    <w:p w:rsidR="004325F5" w:rsidRPr="004325F5" w:rsidRDefault="004325F5" w:rsidP="004325F5">
      <w:pPr>
        <w:pStyle w:val="Default"/>
        <w:rPr>
          <w:rFonts w:ascii="Times New Roman" w:hAnsi="Times New Roman"/>
          <w:sz w:val="21"/>
        </w:rPr>
      </w:pPr>
      <w:r w:rsidRPr="004325F5">
        <w:rPr>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4325F5" w:rsidRPr="004325F5" w:rsidRDefault="004325F5" w:rsidP="004325F5">
      <w:pPr>
        <w:pStyle w:val="Default"/>
        <w:rPr>
          <w:rFonts w:ascii="Times New Roman" w:hAnsi="Times New Roman"/>
          <w:sz w:val="21"/>
        </w:rPr>
      </w:pPr>
      <w:r w:rsidRPr="004325F5">
        <w:rPr>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4325F5" w:rsidRPr="004325F5" w:rsidRDefault="004325F5" w:rsidP="004325F5">
      <w:pPr>
        <w:pStyle w:val="Default"/>
        <w:rPr>
          <w:rFonts w:ascii="Times New Roman" w:hAnsi="Times New Roman"/>
          <w:sz w:val="21"/>
        </w:rPr>
      </w:pPr>
      <w:r w:rsidRPr="004325F5">
        <w:rPr>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5. Submission of Contributions.</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6. Trademarks.</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lastRenderedPageBreak/>
        <w:t>This License does not grant permission to use the trade names, trademarks, service marks, or product names of the Licensor, except as required for reasonable and customary use in describing the origin of the Work and reproducing the content of the NOTICE file.</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7. Disclaimer of Warranty.</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8. Limitation of Liability.</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9. Accepting Warranty or Additional Liability.</w:t>
      </w:r>
    </w:p>
    <w:p w:rsidR="004325F5" w:rsidRPr="004325F5" w:rsidRDefault="004325F5" w:rsidP="004325F5">
      <w:pPr>
        <w:pStyle w:val="Default"/>
        <w:rPr>
          <w:rFonts w:ascii="Times New Roman" w:hAnsi="Times New Roman"/>
          <w:sz w:val="21"/>
        </w:rPr>
      </w:pPr>
    </w:p>
    <w:p w:rsidR="004325F5" w:rsidRPr="004325F5" w:rsidRDefault="004325F5" w:rsidP="004325F5">
      <w:pPr>
        <w:pStyle w:val="Default"/>
        <w:rPr>
          <w:rFonts w:ascii="Times New Roman" w:hAnsi="Times New Roman"/>
          <w:sz w:val="21"/>
        </w:rPr>
      </w:pPr>
      <w:r w:rsidRPr="004325F5">
        <w:rPr>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4325F5" w:rsidRPr="004325F5" w:rsidRDefault="004325F5" w:rsidP="004325F5">
      <w:pPr>
        <w:pStyle w:val="Default"/>
        <w:rPr>
          <w:rFonts w:ascii="Times New Roman" w:hAnsi="Times New Roman"/>
          <w:sz w:val="21"/>
        </w:rPr>
      </w:pPr>
    </w:p>
    <w:p w:rsidR="006A7E7B" w:rsidRPr="006A7E7B" w:rsidRDefault="004325F5" w:rsidP="004325F5">
      <w:pPr>
        <w:pStyle w:val="Default"/>
        <w:rPr>
          <w:rFonts w:ascii="宋体" w:hAnsi="宋体" w:cs="宋体"/>
          <w:sz w:val="22"/>
          <w:szCs w:val="22"/>
        </w:rPr>
      </w:pPr>
      <w:r w:rsidRPr="004325F5">
        <w:rPr>
          <w:rFonts w:ascii="Times New Roman" w:hAnsi="Times New Roman"/>
          <w:sz w:val="21"/>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280" w:rsidRDefault="00397280" w:rsidP="001F7CE0">
      <w:pPr>
        <w:spacing w:line="240" w:lineRule="auto"/>
      </w:pPr>
      <w:r>
        <w:separator/>
      </w:r>
    </w:p>
  </w:endnote>
  <w:endnote w:type="continuationSeparator" w:id="0">
    <w:p w:rsidR="00397280" w:rsidRDefault="0039728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325F5">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325F5">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325F5">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280" w:rsidRDefault="00397280" w:rsidP="001F7CE0">
      <w:pPr>
        <w:spacing w:line="240" w:lineRule="auto"/>
      </w:pPr>
      <w:r>
        <w:separator/>
      </w:r>
    </w:p>
  </w:footnote>
  <w:footnote w:type="continuationSeparator" w:id="0">
    <w:p w:rsidR="00397280" w:rsidRDefault="0039728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7280"/>
    <w:rsid w:val="003A2D2B"/>
    <w:rsid w:val="003C043D"/>
    <w:rsid w:val="003C4570"/>
    <w:rsid w:val="003D129C"/>
    <w:rsid w:val="003D1770"/>
    <w:rsid w:val="0041130E"/>
    <w:rsid w:val="00417849"/>
    <w:rsid w:val="0042670C"/>
    <w:rsid w:val="004325F5"/>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1517</Words>
  <Characters>8650</Characters>
  <Application>Microsoft Office Word</Application>
  <DocSecurity>0</DocSecurity>
  <Lines>72</Lines>
  <Paragraphs>20</Paragraphs>
  <ScaleCrop>false</ScaleCrop>
  <Company>Huawei Technologies Co.,Ltd.</Company>
  <LinksUpToDate>false</LinksUpToDate>
  <CharactersWithSpaces>10147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3</cp:revision>
  <dcterms:created xsi:type="dcterms:W3CDTF">2021-09-28T13:54:00Z</dcterms:created>
  <dcterms:modified xsi:type="dcterms:W3CDTF">2021-12-21T08:59:00Z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1640077025</vt:lpwstr>
  </property>
</Properties>
</file>